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Layout w:type="fixed"/>
        <w:tblLook w:val="0600"/>
      </w:tblPr>
      <w:tblGrid>
        <w:gridCol w:w="4350"/>
        <w:gridCol w:w="1515"/>
        <w:gridCol w:w="3165"/>
        <w:tblGridChange w:id="0">
          <w:tblGrid>
            <w:gridCol w:w="4350"/>
            <w:gridCol w:w="1515"/>
            <w:gridCol w:w="316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546421"/>
                <w:sz w:val="58"/>
                <w:szCs w:val="58"/>
                <w:u w:val="none"/>
                <w:shd w:fill="auto" w:val="clear"/>
                <w:vertAlign w:val="baseline"/>
                <w:rtl w:val="0"/>
              </w:rPr>
              <w:t xml:space="preserve">Módulo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546421"/>
                <w:sz w:val="58"/>
                <w:szCs w:val="58"/>
                <w:rtl w:val="0"/>
              </w:rPr>
              <w:t xml:space="preserve">2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546421"/>
                <w:sz w:val="58"/>
                <w:szCs w:val="5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Formatos periodísticos- Noticias y Entrevista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72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46421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46421"/>
          <w:sz w:val="40"/>
          <w:szCs w:val="40"/>
          <w:rtl w:val="0"/>
        </w:rPr>
        <w:t xml:space="preserve">Recursos principales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46421"/>
          <w:sz w:val="40"/>
          <w:szCs w:val="40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Página: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SOY SONIDO TERRITORIAL- Mariana Yate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Plan de formación por cada sesión: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450" w:tblpY="0"/>
        <w:tblW w:w="10455.0" w:type="dxa"/>
        <w:jc w:val="left"/>
        <w:tblInd w:w="-9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185"/>
        <w:gridCol w:w="6270"/>
        <w:tblGridChange w:id="0">
          <w:tblGrid>
            <w:gridCol w:w="4185"/>
            <w:gridCol w:w="6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before="85" w:lineRule="auto"/>
              <w:ind w:left="3864" w:firstLine="0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2. Formatos periodísticos</w:t>
            </w:r>
          </w:p>
        </w:tc>
      </w:tr>
      <w:tr>
        <w:trPr>
          <w:cantSplit w:val="0"/>
          <w:trHeight w:val="3403.44921875000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459"/>
              </w:tabs>
              <w:spacing w:after="0" w:before="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Información, Noticia: informar para la radio - </w:t>
            </w: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SESIÓN 1: 4 HORAS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459"/>
              </w:tabs>
              <w:spacing w:after="0" w:before="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459"/>
              </w:tabs>
              <w:spacing w:after="0" w:before="0" w:lineRule="auto"/>
              <w:ind w:left="45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Reflexiones sobre cómo nos informamos.</w:t>
            </w:r>
          </w:p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459"/>
              </w:tabs>
              <w:spacing w:after="0" w:before="0" w:lineRule="auto"/>
              <w:ind w:left="45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Descripción de géneros periodísticos.</w:t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459"/>
              </w:tabs>
              <w:spacing w:after="0" w:before="0" w:lineRule="auto"/>
              <w:ind w:left="45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Revisión de cinco noticia.s</w:t>
            </w:r>
          </w:p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459"/>
              </w:tabs>
              <w:spacing w:after="0" w:before="0" w:lineRule="auto"/>
              <w:ind w:left="45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Asignación de noticia por grupo para su análisis (canal, medio, presentador, tipos de fuentes, posibles conclusiones, lenguaje).</w:t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459"/>
              </w:tabs>
              <w:spacing w:after="0" w:before="0" w:lineRule="auto"/>
              <w:ind w:left="45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Producción de noticia (5W)</w:t>
            </w:r>
          </w:p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459"/>
              </w:tabs>
              <w:spacing w:after="0" w:before="0" w:lineRule="auto"/>
              <w:ind w:left="45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Consejo de redacción: selección de la temática, fuentes, contexto y enfoque.</w:t>
            </w:r>
          </w:p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459"/>
              </w:tabs>
              <w:spacing w:after="0" w:before="0" w:lineRule="auto"/>
              <w:ind w:left="458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459"/>
              </w:tabs>
              <w:spacing w:after="0" w:before="0" w:lineRule="auto"/>
              <w:ind w:left="458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459"/>
              </w:tabs>
              <w:spacing w:after="0" w:before="0" w:lineRule="auto"/>
              <w:ind w:left="458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Información, Noticia: informar para la radio:</w:t>
            </w:r>
          </w:p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37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Reflexiones sobre cómo nos informamos.</w:t>
            </w:r>
          </w:p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37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Descripción de géneros periodísticos.</w:t>
            </w:r>
          </w:p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37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Revisión de cinco noticias.</w:t>
            </w:r>
          </w:p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37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Asignación de noticia por grupo para su análisis (canal, medio, presentador, tipos de fuentes, posibles conclusiones, lenguaje).</w:t>
            </w:r>
          </w:p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37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Producción de noticias (5W).</w:t>
            </w:r>
          </w:p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37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Consejo de redacción: selección de la temática, fuentes, contexto y enfoque.</w:t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37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Programa de la sesión.</w:t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37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Presentación sobre productos e intereses periodísticos.</w:t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37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Guión pedagógico formato noticia.</w:t>
            </w:r>
          </w:p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37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Noticias sonoras (2020) como material de apoyo.</w:t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378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after="0" w:before="11" w:lineRule="auto"/>
        <w:rPr>
          <w:rFonts w:ascii="Calibri" w:cs="Calibri" w:eastAsia="Calibri" w:hAnsi="Calibri"/>
          <w:b w:val="1"/>
          <w:color w:val="ff0000"/>
          <w:sz w:val="29"/>
          <w:szCs w:val="29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11" w:lineRule="auto"/>
        <w:rPr>
          <w:rFonts w:ascii="Calibri" w:cs="Calibri" w:eastAsia="Calibri" w:hAnsi="Calibri"/>
          <w:b w:val="1"/>
          <w:color w:val="ff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9"/>
          <w:szCs w:val="29"/>
          <w:rtl w:val="0"/>
        </w:rPr>
        <w:t xml:space="preserve">SESIÓN 2: 4 HORAS</w:t>
      </w:r>
    </w:p>
    <w:p w:rsidR="00000000" w:rsidDel="00000000" w:rsidP="00000000" w:rsidRDefault="00000000" w:rsidRPr="00000000" w14:paraId="0000002C">
      <w:pPr>
        <w:widowControl w:val="0"/>
        <w:spacing w:after="0" w:before="11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8.30am</w:t>
      </w:r>
    </w:p>
    <w:tbl>
      <w:tblPr>
        <w:tblStyle w:val="Table3"/>
        <w:tblW w:w="10605.0" w:type="dxa"/>
        <w:jc w:val="left"/>
        <w:tblInd w:w="-5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40"/>
        <w:gridCol w:w="5565"/>
        <w:tblGridChange w:id="0">
          <w:tblGrid>
            <w:gridCol w:w="5040"/>
            <w:gridCol w:w="5565"/>
          </w:tblGrid>
        </w:tblGridChange>
      </w:tblGrid>
      <w:tr>
        <w:trPr>
          <w:cantSplit w:val="0"/>
          <w:trHeight w:val="271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459"/>
              </w:tabs>
              <w:spacing w:after="0" w:before="0" w:lineRule="auto"/>
              <w:ind w:left="10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Programa de la sesión:</w:t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459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Presentación sobre productos e intereses periodísticos.</w:t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459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Guión pedagógico formato noticia</w:t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459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Noticias sonoras (2020) como material de apoyo.</w:t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Programa de la sesión.</w:t>
            </w:r>
          </w:p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Presentación sobre productos e intereses periodísticos.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Guión pedagógico formato noticia</w:t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Noticias sonoras (2020) como material de apoyo.</w:t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after="0" w:before="11" w:lineRule="auto"/>
        <w:rPr>
          <w:rFonts w:ascii="Calibri" w:cs="Calibri" w:eastAsia="Calibri" w:hAnsi="Calibri"/>
          <w:b w:val="1"/>
          <w:color w:val="ff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9"/>
          <w:szCs w:val="29"/>
          <w:rtl w:val="0"/>
        </w:rPr>
        <w:t xml:space="preserve">SESIÓN 2b: 4 HORAS</w:t>
      </w:r>
    </w:p>
    <w:p w:rsidR="00000000" w:rsidDel="00000000" w:rsidP="00000000" w:rsidRDefault="00000000" w:rsidRPr="00000000" w14:paraId="00000039">
      <w:pPr>
        <w:widowControl w:val="0"/>
        <w:spacing w:after="0" w:before="11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45.0" w:type="dxa"/>
        <w:jc w:val="left"/>
        <w:tblInd w:w="-5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15"/>
        <w:gridCol w:w="5130"/>
        <w:tblGridChange w:id="0">
          <w:tblGrid>
            <w:gridCol w:w="5415"/>
            <w:gridCol w:w="5130"/>
          </w:tblGrid>
        </w:tblGridChange>
      </w:tblGrid>
      <w:tr>
        <w:trPr>
          <w:cantSplit w:val="0"/>
          <w:trHeight w:val="227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Entrevista de reportería:</w:t>
            </w:r>
          </w:p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Objeto de la entrevista (fuentes, objetividad, tipos de entrevistados, cómo abordar la fuente).</w:t>
            </w:r>
          </w:p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Ejercicio de entrevista.</w:t>
            </w:r>
          </w:p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Revisión de una entrevista.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Guión pedagógico formato entrevista.</w:t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Entrevista ejemplo.</w:t>
            </w:r>
          </w:p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459"/>
              </w:tabs>
              <w:spacing w:after="0" w:before="1" w:lineRule="auto"/>
              <w:ind w:left="381" w:firstLine="0"/>
              <w:rPr>
                <w:rFonts w:ascii="Calibri" w:cs="Calibri" w:eastAsia="Calibri" w:hAnsi="Calibri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Entrevista de reportería:</w:t>
            </w:r>
          </w:p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Objeto de la entrevista (fuentes, objetividad, tipos de entrevistados, cómo abordar la fuente).</w:t>
            </w:r>
          </w:p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Ejercicio de entrevista.</w:t>
            </w:r>
          </w:p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Revisión de una entrevista.</w:t>
            </w:r>
          </w:p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Guión pedagógico formato entrevista.</w:t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Entrevista ejemplo.</w:t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455" w:hanging="219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Recursos adicionales con un minuto a minuto del día viernes y sábado</w:t>
      </w:r>
    </w:p>
    <w:tbl>
      <w:tblPr>
        <w:tblStyle w:val="Table5"/>
        <w:tblW w:w="9585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830"/>
        <w:gridCol w:w="1830"/>
        <w:gridCol w:w="1995"/>
        <w:gridCol w:w="105"/>
        <w:gridCol w:w="975"/>
        <w:gridCol w:w="1425"/>
        <w:tblGridChange w:id="0">
          <w:tblGrid>
            <w:gridCol w:w="1425"/>
            <w:gridCol w:w="1830"/>
            <w:gridCol w:w="1830"/>
            <w:gridCol w:w="1995"/>
            <w:gridCol w:w="105"/>
            <w:gridCol w:w="975"/>
            <w:gridCol w:w="14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Temáticas: Noticia</w:t>
            </w:r>
          </w:p>
        </w:tc>
        <w:tc>
          <w:tcPr>
            <w:gridSpan w:val="4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Día Viernes 02 de febrero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Tiempo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Actividad  -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Inicio 2: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Materiales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Responsable</w:t>
            </w:r>
          </w:p>
        </w:tc>
      </w:tr>
      <w:tr>
        <w:trPr>
          <w:cantSplit w:val="0"/>
          <w:trHeight w:val="610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left" w:leader="none" w:pos="456"/>
              </w:tabs>
              <w:spacing w:after="0" w:before="1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conciencia - Saludo al sol. Dirigida por los asistentes,</w:t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456"/>
              </w:tabs>
              <w:spacing w:after="0" w:before="1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456"/>
              </w:tabs>
              <w:spacing w:after="0" w:before="1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del día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456"/>
              </w:tabs>
              <w:spacing w:after="0" w:before="1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respiración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dicción </w:t>
              <w:br w:type="textWrapping"/>
              <w:t xml:space="preserve">¿Qué se acuerdan de la dicción?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la ballena para modular la voz (sugerencia: donde está la margarita)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Preferencia: donde está la margarita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Presentación con el poema de donde está la Margarita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Presentación de los productos sonoros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GRUPOS (ejemplo: duro con chonta)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Los dinamizadores escogen un fragmento del poema. 3 min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¿Dónde encontraron el poema? ¿A qué les recuerda?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le mejoraría al producto?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Poema negra soy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Poemas de los chicos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</w:t>
              <w:br w:type="textWrapping"/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3:20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BOCADO DE TEORÍA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Guión- Explicación de los guiones (TIPOS DE GUIONES) -  10 min.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reedición del guión con el Poema polifónico. 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Refrigerio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03 :35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Refrigerio</w:t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3.45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Rompehielo - Daniela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4.05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CONVERSATORIO- Indagar y reflexionar sobre: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¿Cómo se informan?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¿Para qué informarse?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¿A través de qué se informan?: Medios, canales, periodistas.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Cuáles noticias consideran más importantes?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¿Cuál es el aspecto que más recuerdan de una noticia?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Qué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es una noticia?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periódicos o medios informativos conocen o revisan en Buenaventura?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tipos de noticias les gustaría que contaran sobre Buenaventura?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Papel kraft y marcador permanente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SÁBADO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 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10.00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BOCADO DE TEORÍA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Hay ciertos géneros periodísticos: Noticia, entrevista, Crónica y reportaje</w:t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Presentación de Noticia. </w:t>
            </w:r>
          </w:p>
          <w:p w:rsidR="00000000" w:rsidDel="00000000" w:rsidP="00000000" w:rsidRDefault="00000000" w:rsidRPr="00000000" w14:paraId="000000C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Historia, partes  o estructura de la noticia. ¿Dónde nació ese género? Explicar ese género</w:t>
            </w:r>
          </w:p>
          <w:p w:rsidR="00000000" w:rsidDel="00000000" w:rsidP="00000000" w:rsidRDefault="00000000" w:rsidRPr="00000000" w14:paraId="000000C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Característica de la noticia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Objetividad- Subjetividad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Página FLIPSNACK MARIANA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7.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 sr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4.40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Trabajo grupal de recortes de la noticias, para que cada grupo organice los aportes de acuerdo a lo explicado: </w:t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Información más importante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Reconocer dónde sucede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Qué sucede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Quienes están involucrados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Cuándo pasó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Recortes de mínimo 8 noticias y distintos medios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Diarios el país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4.55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BOCADO DE TEORÍA</w:t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Cómo se adapta al formato de radio. Explicar porque el ejercicio de extraer la información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Muestra un ejercicio radial de la vez pasada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ESTRUCTURA DE UNA NOTICIA PERO EN RADIO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Memorias sonoras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yellow"/>
              </w:rPr>
            </w:pPr>
            <w:hyperlink r:id="rId10">
              <w:r w:rsidDel="00000000" w:rsidR="00000000" w:rsidRPr="00000000">
                <w:rPr>
                  <w:color w:val="1155cc"/>
                  <w:sz w:val="28"/>
                  <w:szCs w:val="28"/>
                  <w:highlight w:val="yellow"/>
                  <w:u w:val="single"/>
                  <w:rtl w:val="0"/>
                </w:rPr>
                <w:t xml:space="preserve">https://www.podnation.co/show/duro-con-chonta/episode/noticiero-final-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5.05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green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Revisión del diario de campo de Sofía y Naomi.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5.10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TAREA 1: Traer INDIVIDUALMENTE una noticia escrita sobre algo que les interese en Buenaventura, su familia o su barrio; o algo que hayan leído o de lo que se hayan enterado.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TAREA 2: Escribir el poema en un guión de los aprendidos en clase (para hacer el ejercicio de escritura en radio).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5:15pm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Lluvia de idea: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¿QUÉ DISFRUTÉ?</w:t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¿QUÉ MEJORARÍA?</w:t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¿QUÉ APRENDÍ?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spacing w:after="480" w:before="720" w:lineRule="auto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480" w:before="72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u w:val="single"/>
          <w:rtl w:val="0"/>
        </w:rPr>
        <w:t xml:space="preserve">SÁBADO</w:t>
      </w:r>
      <w:r w:rsidDel="00000000" w:rsidR="00000000" w:rsidRPr="00000000">
        <w:rPr>
          <w:rtl w:val="0"/>
        </w:rPr>
      </w:r>
    </w:p>
    <w:tbl>
      <w:tblPr>
        <w:tblStyle w:val="Table6"/>
        <w:tblW w:w="10215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2775"/>
        <w:gridCol w:w="105"/>
        <w:gridCol w:w="2580"/>
        <w:gridCol w:w="255"/>
        <w:gridCol w:w="3465"/>
        <w:tblGridChange w:id="0">
          <w:tblGrid>
            <w:gridCol w:w="1035"/>
            <w:gridCol w:w="2775"/>
            <w:gridCol w:w="105"/>
            <w:gridCol w:w="2580"/>
            <w:gridCol w:w="255"/>
            <w:gridCol w:w="34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Temáticas: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Noticia y entrevista 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Día Sábado 25 de noviembre 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Tpo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Actividad y duración estimada-Inicio 9:00am 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after="0" w:before="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Materiales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Responsable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</w:t>
            </w:r>
          </w:p>
          <w:p w:rsidR="00000000" w:rsidDel="00000000" w:rsidP="00000000" w:rsidRDefault="00000000" w:rsidRPr="00000000" w14:paraId="0000011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3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del día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3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Saludo al sol</w:t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3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respiración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3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Rompehielo</w:t>
            </w:r>
          </w:p>
          <w:p w:rsidR="00000000" w:rsidDel="00000000" w:rsidP="00000000" w:rsidRDefault="00000000" w:rsidRPr="00000000" w14:paraId="00000121">
            <w:pPr>
              <w:widowControl w:val="0"/>
              <w:numPr>
                <w:ilvl w:val="0"/>
                <w:numId w:val="3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dicción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 la terraza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Ropa cómoda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 </w:t>
            </w:r>
          </w:p>
          <w:p w:rsidR="00000000" w:rsidDel="00000000" w:rsidP="00000000" w:rsidRDefault="00000000" w:rsidRPr="00000000" w14:paraId="0000012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10.30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BOCADO DE TEORÍA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Hay ciertos géneros periodísticos: Noticia, entrevista, Crónica y reportaje</w:t>
            </w:r>
          </w:p>
          <w:p w:rsidR="00000000" w:rsidDel="00000000" w:rsidP="00000000" w:rsidRDefault="00000000" w:rsidRPr="00000000" w14:paraId="0000012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Presentación de Noticia. </w:t>
            </w:r>
          </w:p>
          <w:p w:rsidR="00000000" w:rsidDel="00000000" w:rsidP="00000000" w:rsidRDefault="00000000" w:rsidRPr="00000000" w14:paraId="0000012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Historia, partes  o estructura de la noticia. ¿Dónde nació ese género? Explicar ese género</w:t>
            </w:r>
          </w:p>
          <w:p w:rsidR="00000000" w:rsidDel="00000000" w:rsidP="00000000" w:rsidRDefault="00000000" w:rsidRPr="00000000" w14:paraId="0000012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Característica de la noticia</w:t>
            </w:r>
          </w:p>
          <w:p w:rsidR="00000000" w:rsidDel="00000000" w:rsidP="00000000" w:rsidRDefault="00000000" w:rsidRPr="00000000" w14:paraId="0000013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Objetividad- Subjetividad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Página FLIPSNACK MARIANA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KRAFT QUE DIGA “LAS 5 PREGUNTAS”QUÉ  QUIÉN, CUANDO, DONDE, COMO</w:t>
            </w:r>
          </w:p>
          <w:p w:rsidR="00000000" w:rsidDel="00000000" w:rsidP="00000000" w:rsidRDefault="00000000" w:rsidRPr="00000000" w14:paraId="0000013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Trabajo grupal de recortes de la noticias, para que cada grupo organice los aportes de acuerdo a lo explicado: </w:t>
            </w:r>
          </w:p>
          <w:p w:rsidR="00000000" w:rsidDel="00000000" w:rsidP="00000000" w:rsidRDefault="00000000" w:rsidRPr="00000000" w14:paraId="0000013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7"/>
              </w:numPr>
              <w:spacing w:after="0" w:before="0" w:lineRule="auto"/>
              <w:ind w:left="283.46456692913375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Información más importante 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7"/>
              </w:numPr>
              <w:spacing w:after="0" w:before="0" w:lineRule="auto"/>
              <w:ind w:left="283.46456692913375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Reconocer dónde sucede</w:t>
            </w:r>
          </w:p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7"/>
              </w:numPr>
              <w:spacing w:after="0" w:before="0" w:lineRule="auto"/>
              <w:ind w:left="283.46456692913375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Qué sucede </w:t>
            </w:r>
          </w:p>
          <w:p w:rsidR="00000000" w:rsidDel="00000000" w:rsidP="00000000" w:rsidRDefault="00000000" w:rsidRPr="00000000" w14:paraId="0000013E">
            <w:pPr>
              <w:widowControl w:val="0"/>
              <w:numPr>
                <w:ilvl w:val="0"/>
                <w:numId w:val="7"/>
              </w:numPr>
              <w:spacing w:after="0" w:before="0" w:lineRule="auto"/>
              <w:ind w:left="283.46456692913375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Quienes están involucrados</w:t>
            </w:r>
          </w:p>
          <w:p w:rsidR="00000000" w:rsidDel="00000000" w:rsidP="00000000" w:rsidRDefault="00000000" w:rsidRPr="00000000" w14:paraId="0000013F">
            <w:pPr>
              <w:widowControl w:val="0"/>
              <w:numPr>
                <w:ilvl w:val="0"/>
                <w:numId w:val="7"/>
              </w:numPr>
              <w:spacing w:after="0" w:before="0" w:lineRule="auto"/>
              <w:ind w:left="283.46456692913375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Cuándo pasó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Recortes de mínimo 8 noticias y distintos medios </w:t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14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Diarios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11.20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Descanso y refrigerio</w:t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BOCADO DE TEORÍA</w:t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Cómo se adapta al formato de radio. Explicar porque el ejercicio de extraer la información </w:t>
            </w:r>
          </w:p>
          <w:p w:rsidR="00000000" w:rsidDel="00000000" w:rsidP="00000000" w:rsidRDefault="00000000" w:rsidRPr="00000000" w14:paraId="00000151">
            <w:pPr>
              <w:widowControl w:val="0"/>
              <w:numPr>
                <w:ilvl w:val="0"/>
                <w:numId w:val="7"/>
              </w:numPr>
              <w:spacing w:after="0" w:before="0" w:lineRule="auto"/>
              <w:ind w:left="283.46456692913375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Muestra un ejercicio radial de la vez pasada</w:t>
            </w:r>
          </w:p>
          <w:p w:rsidR="00000000" w:rsidDel="00000000" w:rsidP="00000000" w:rsidRDefault="00000000" w:rsidRPr="00000000" w14:paraId="00000152">
            <w:pPr>
              <w:widowControl w:val="0"/>
              <w:numPr>
                <w:ilvl w:val="0"/>
                <w:numId w:val="7"/>
              </w:numPr>
              <w:spacing w:after="0" w:before="0" w:lineRule="auto"/>
              <w:ind w:left="283.46456692913375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ESTRUCTURA DE UNA NOTICIA PERO EN RADIO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Memorias sonoras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after="0" w:before="0" w:lineRule="auto"/>
              <w:rPr>
                <w:sz w:val="28"/>
                <w:szCs w:val="28"/>
                <w:highlight w:val="yellow"/>
              </w:rPr>
            </w:pPr>
            <w:hyperlink r:id="rId13">
              <w:r w:rsidDel="00000000" w:rsidR="00000000" w:rsidRPr="00000000">
                <w:rPr>
                  <w:color w:val="1155cc"/>
                  <w:sz w:val="28"/>
                  <w:szCs w:val="28"/>
                  <w:highlight w:val="yellow"/>
                  <w:u w:val="single"/>
                  <w:rtl w:val="0"/>
                </w:rPr>
                <w:t xml:space="preserve">https://www.podnation.co/show/duro-con-chonta/episode/noticiero-final-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</w:t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Ejercicio de escritura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5C">
            <w:pPr>
              <w:widowControl w:val="0"/>
              <w:numPr>
                <w:ilvl w:val="0"/>
                <w:numId w:val="5"/>
              </w:numPr>
              <w:spacing w:after="0" w:before="0" w:lineRule="auto"/>
              <w:ind w:left="283.46456692913375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Proyectar: </w:t>
            </w:r>
            <w:hyperlink r:id="rId14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GUIÓN- Proyección de un informativo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5"/>
              </w:numPr>
              <w:spacing w:after="0" w:before="0" w:lineRule="auto"/>
              <w:ind w:left="283.46456692913375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Escribe la noticia escogida </w:t>
            </w:r>
          </w:p>
          <w:p w:rsidR="00000000" w:rsidDel="00000000" w:rsidP="00000000" w:rsidRDefault="00000000" w:rsidRPr="00000000" w14:paraId="0000015E">
            <w:pPr>
              <w:widowControl w:val="0"/>
              <w:numPr>
                <w:ilvl w:val="0"/>
                <w:numId w:val="5"/>
              </w:numPr>
              <w:spacing w:after="0" w:before="0" w:lineRule="auto"/>
              <w:ind w:left="283.46456692913375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Corregirla como si fueran a presentarla en un noticiero.</w:t>
            </w:r>
          </w:p>
          <w:p w:rsidR="00000000" w:rsidDel="00000000" w:rsidP="00000000" w:rsidRDefault="00000000" w:rsidRPr="00000000" w14:paraId="0000015F">
            <w:pPr>
              <w:widowControl w:val="0"/>
              <w:numPr>
                <w:ilvl w:val="0"/>
                <w:numId w:val="5"/>
              </w:numPr>
              <w:spacing w:after="0" w:before="0" w:lineRule="auto"/>
              <w:ind w:left="283.46456692913375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Presentar la noticia por grupo</w:t>
            </w:r>
          </w:p>
          <w:p w:rsidR="00000000" w:rsidDel="00000000" w:rsidP="00000000" w:rsidRDefault="00000000" w:rsidRPr="00000000" w14:paraId="00000160">
            <w:pPr>
              <w:widowControl w:val="0"/>
              <w:numPr>
                <w:ilvl w:val="0"/>
                <w:numId w:val="5"/>
              </w:numPr>
              <w:spacing w:after="0" w:before="0" w:lineRule="auto"/>
              <w:ind w:left="283.46456692913375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Heteroevaluación:</w:t>
            </w:r>
          </w:p>
          <w:p w:rsidR="00000000" w:rsidDel="00000000" w:rsidP="00000000" w:rsidRDefault="00000000" w:rsidRPr="00000000" w14:paraId="00000161">
            <w:pPr>
              <w:widowControl w:val="0"/>
              <w:numPr>
                <w:ilvl w:val="1"/>
                <w:numId w:val="5"/>
              </w:numPr>
              <w:spacing w:after="0" w:before="0" w:lineRule="auto"/>
              <w:ind w:left="708.6614173228347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¿Cómo lo valoras?</w:t>
            </w:r>
          </w:p>
          <w:p w:rsidR="00000000" w:rsidDel="00000000" w:rsidP="00000000" w:rsidRDefault="00000000" w:rsidRPr="00000000" w14:paraId="00000162">
            <w:pPr>
              <w:widowControl w:val="0"/>
              <w:numPr>
                <w:ilvl w:val="1"/>
                <w:numId w:val="5"/>
              </w:numPr>
              <w:spacing w:after="0" w:before="0" w:lineRule="auto"/>
              <w:ind w:left="708.6614173228347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mejorarías?</w:t>
            </w:r>
          </w:p>
          <w:p w:rsidR="00000000" w:rsidDel="00000000" w:rsidP="00000000" w:rsidRDefault="00000000" w:rsidRPr="00000000" w14:paraId="00000163">
            <w:pPr>
              <w:widowControl w:val="0"/>
              <w:numPr>
                <w:ilvl w:val="1"/>
                <w:numId w:val="5"/>
              </w:numPr>
              <w:spacing w:after="0" w:before="0" w:lineRule="auto"/>
              <w:ind w:left="708.6614173228347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¿Cómo hacerla más interesante o con novedad?</w:t>
            </w:r>
          </w:p>
          <w:p w:rsidR="00000000" w:rsidDel="00000000" w:rsidP="00000000" w:rsidRDefault="00000000" w:rsidRPr="00000000" w14:paraId="00000164">
            <w:pPr>
              <w:widowControl w:val="0"/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numPr>
                <w:ilvl w:val="0"/>
                <w:numId w:val="5"/>
              </w:numPr>
              <w:spacing w:after="0" w:before="0" w:lineRule="auto"/>
              <w:ind w:left="283.46456692913375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Revisar una noticia de 2020</w:t>
            </w:r>
          </w:p>
          <w:p w:rsidR="00000000" w:rsidDel="00000000" w:rsidP="00000000" w:rsidRDefault="00000000" w:rsidRPr="00000000" w14:paraId="00000166">
            <w:pPr>
              <w:widowControl w:val="0"/>
              <w:numPr>
                <w:ilvl w:val="0"/>
                <w:numId w:val="5"/>
              </w:numPr>
              <w:spacing w:after="0" w:before="0" w:lineRule="auto"/>
              <w:ind w:left="283.46456692913375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Valoración estética de la noticia revisada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Formatos de redacción de audio,</w:t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Esferos</w:t>
            </w:r>
          </w:p>
          <w:p w:rsidR="00000000" w:rsidDel="00000000" w:rsidP="00000000" w:rsidRDefault="00000000" w:rsidRPr="00000000" w14:paraId="0000016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IMPRIMIR </w:t>
            </w:r>
          </w:p>
          <w:p w:rsidR="00000000" w:rsidDel="00000000" w:rsidP="00000000" w:rsidRDefault="00000000" w:rsidRPr="00000000" w14:paraId="0000016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1x grupo </w:t>
            </w:r>
          </w:p>
          <w:p w:rsidR="00000000" w:rsidDel="00000000" w:rsidP="00000000" w:rsidRDefault="00000000" w:rsidRPr="00000000" w14:paraId="0000016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escaletas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Experiencia de Mauricio Pozo durante el taller de 2020 y la edición en programa Audacity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40min</w:t>
            </w:r>
          </w:p>
          <w:p w:rsidR="00000000" w:rsidDel="00000000" w:rsidP="00000000" w:rsidRDefault="00000000" w:rsidRPr="00000000" w14:paraId="0000017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2.00pm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Almuerzo</w:t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17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numPr>
                <w:ilvl w:val="0"/>
                <w:numId w:val="3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Saludo al sol</w:t>
            </w:r>
          </w:p>
          <w:p w:rsidR="00000000" w:rsidDel="00000000" w:rsidP="00000000" w:rsidRDefault="00000000" w:rsidRPr="00000000" w14:paraId="00000182">
            <w:pPr>
              <w:widowControl w:val="0"/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numPr>
                <w:ilvl w:val="0"/>
                <w:numId w:val="3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dicción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numPr>
                <w:ilvl w:val="0"/>
                <w:numId w:val="3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 la terraza</w:t>
            </w:r>
          </w:p>
          <w:p w:rsidR="00000000" w:rsidDel="00000000" w:rsidP="00000000" w:rsidRDefault="00000000" w:rsidRPr="00000000" w14:paraId="00000185">
            <w:pPr>
              <w:widowControl w:val="0"/>
              <w:numPr>
                <w:ilvl w:val="0"/>
                <w:numId w:val="3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Ropa cómoda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after="0" w:before="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18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Recorrido por la casa social, tiene que relacionarse con las búsquedas de la casa social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15min</w:t>
            </w:r>
          </w:p>
          <w:p w:rsidR="00000000" w:rsidDel="00000000" w:rsidP="00000000" w:rsidRDefault="00000000" w:rsidRPr="00000000" w14:paraId="0000019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2.55m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Conversación por grupos: ejercicio grupal</w:t>
            </w:r>
          </w:p>
          <w:p w:rsidR="00000000" w:rsidDel="00000000" w:rsidP="00000000" w:rsidRDefault="00000000" w:rsidRPr="00000000" w14:paraId="0000019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Ahora que he aprendido sobre lo sonoro y lo radiofónico: ¿Cómo quisiera que se llamara mi grupo?</w:t>
            </w:r>
          </w:p>
          <w:p w:rsidR="00000000" w:rsidDel="00000000" w:rsidP="00000000" w:rsidRDefault="00000000" w:rsidRPr="00000000" w14:paraId="0000019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Dividir en grupos por dinamizador. </w:t>
            </w:r>
          </w:p>
          <w:p w:rsidR="00000000" w:rsidDel="00000000" w:rsidP="00000000" w:rsidRDefault="00000000" w:rsidRPr="00000000" w14:paraId="0000019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30min</w:t>
            </w:r>
          </w:p>
          <w:p w:rsidR="00000000" w:rsidDel="00000000" w:rsidP="00000000" w:rsidRDefault="00000000" w:rsidRPr="00000000" w14:paraId="0000019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AUDITION: claves para editar audios</w:t>
            </w:r>
          </w:p>
          <w:p w:rsidR="00000000" w:rsidDel="00000000" w:rsidP="00000000" w:rsidRDefault="00000000" w:rsidRPr="00000000" w14:paraId="000001A2">
            <w:pPr>
              <w:widowControl w:val="0"/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jugar con un poema anterior: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importar archivo.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Forma de onda/ multipista.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Velocidad de muestreo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Fade in/fade out.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Ganancias.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Paneo.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Elastic audio.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Formato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efectos (bonus track)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Juan Manuel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15min</w:t>
            </w:r>
          </w:p>
          <w:p w:rsidR="00000000" w:rsidDel="00000000" w:rsidP="00000000" w:rsidRDefault="00000000" w:rsidRPr="00000000" w14:paraId="000001B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Trabajo grupal</w:t>
            </w:r>
          </w:p>
          <w:p w:rsidR="00000000" w:rsidDel="00000000" w:rsidP="00000000" w:rsidRDefault="00000000" w:rsidRPr="00000000" w14:paraId="000001B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Adaptar el poema al guión radiofónico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Dos hojas de guión por grupo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Dividir en grupos por dinamizador. </w:t>
            </w:r>
          </w:p>
          <w:p w:rsidR="00000000" w:rsidDel="00000000" w:rsidP="00000000" w:rsidRDefault="00000000" w:rsidRPr="00000000" w14:paraId="000001B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5min</w:t>
            </w:r>
          </w:p>
          <w:p w:rsidR="00000000" w:rsidDel="00000000" w:rsidP="00000000" w:rsidRDefault="00000000" w:rsidRPr="00000000" w14:paraId="000001B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Presentación plenaria de uno o dos poemas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min</w:t>
            </w:r>
          </w:p>
          <w:p w:rsidR="00000000" w:rsidDel="00000000" w:rsidP="00000000" w:rsidRDefault="00000000" w:rsidRPr="00000000" w14:paraId="000001C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CONSEJO DE REDACCIÓN</w:t>
            </w:r>
          </w:p>
          <w:p w:rsidR="00000000" w:rsidDel="00000000" w:rsidP="00000000" w:rsidRDefault="00000000" w:rsidRPr="00000000" w14:paraId="000001C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Revisión entre grupos de la noticia (TAREA 1) (Ej: Grupo presenta su noticia, grupos realizan heteroevaluación)</w:t>
            </w:r>
          </w:p>
          <w:p w:rsidR="00000000" w:rsidDel="00000000" w:rsidP="00000000" w:rsidRDefault="00000000" w:rsidRPr="00000000" w14:paraId="000001C8">
            <w:pPr>
              <w:widowControl w:val="0"/>
              <w:numPr>
                <w:ilvl w:val="0"/>
                <w:numId w:val="8"/>
              </w:numPr>
              <w:spacing w:after="0" w:before="0" w:lineRule="auto"/>
              <w:ind w:left="283.46456692913375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Dinamizador lidera la discusión y retroalimentación </w:t>
            </w:r>
          </w:p>
          <w:p w:rsidR="00000000" w:rsidDel="00000000" w:rsidP="00000000" w:rsidRDefault="00000000" w:rsidRPr="00000000" w14:paraId="000001C9">
            <w:pPr>
              <w:widowControl w:val="0"/>
              <w:numPr>
                <w:ilvl w:val="0"/>
                <w:numId w:val="8"/>
              </w:numPr>
              <w:spacing w:after="0" w:before="0" w:lineRule="auto"/>
              <w:ind w:left="283.46456692913375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mejoraría del producto? ¿Tiene todos los 5 w? (adaptarlo para niños)Qué Quién cuándo dónde cómo </w:t>
            </w:r>
          </w:p>
          <w:p w:rsidR="00000000" w:rsidDel="00000000" w:rsidP="00000000" w:rsidRDefault="00000000" w:rsidRPr="00000000" w14:paraId="000001CA">
            <w:pPr>
              <w:widowControl w:val="0"/>
              <w:numPr>
                <w:ilvl w:val="0"/>
                <w:numId w:val="8"/>
              </w:numPr>
              <w:spacing w:after="0" w:before="0" w:lineRule="auto"/>
              <w:ind w:left="283.46456692913375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El grupo escoge la noticia</w:t>
            </w:r>
          </w:p>
          <w:p w:rsidR="00000000" w:rsidDel="00000000" w:rsidP="00000000" w:rsidRDefault="00000000" w:rsidRPr="00000000" w14:paraId="000001CB">
            <w:pPr>
              <w:widowControl w:val="0"/>
              <w:numPr>
                <w:ilvl w:val="0"/>
                <w:numId w:val="8"/>
              </w:numPr>
              <w:spacing w:after="0" w:before="0" w:lineRule="auto"/>
              <w:ind w:left="283.46456692913375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QUE PASA POR MI BARRIO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Proyector </w:t>
            </w:r>
          </w:p>
          <w:p w:rsidR="00000000" w:rsidDel="00000000" w:rsidP="00000000" w:rsidRDefault="00000000" w:rsidRPr="00000000" w14:paraId="000001C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Trabajo en grupo</w:t>
            </w:r>
          </w:p>
          <w:p w:rsidR="00000000" w:rsidDel="00000000" w:rsidP="00000000" w:rsidRDefault="00000000" w:rsidRPr="00000000" w14:paraId="000001C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Kraft  5 W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4:25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 min</w:t>
            </w:r>
          </w:p>
          <w:p w:rsidR="00000000" w:rsidDel="00000000" w:rsidP="00000000" w:rsidRDefault="00000000" w:rsidRPr="00000000" w14:paraId="000001D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3.25 p.m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BOCADO DE TEORÍA</w:t>
            </w:r>
          </w:p>
          <w:p w:rsidR="00000000" w:rsidDel="00000000" w:rsidP="00000000" w:rsidRDefault="00000000" w:rsidRPr="00000000" w14:paraId="000001D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Presentación de la entrevista, Qué es, ¿Qué elementos tiene?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15-min</w:t>
            </w:r>
          </w:p>
          <w:p w:rsidR="00000000" w:rsidDel="00000000" w:rsidP="00000000" w:rsidRDefault="00000000" w:rsidRPr="00000000" w14:paraId="000001E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tabs>
                <w:tab w:val="left" w:leader="none" w:pos="456"/>
              </w:tabs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Presentar el perfil de una persona “hipotética” y se van a plantear preguntas para esa persona </w:t>
            </w:r>
          </w:p>
          <w:p w:rsidR="00000000" w:rsidDel="00000000" w:rsidP="00000000" w:rsidRDefault="00000000" w:rsidRPr="00000000" w14:paraId="000001E7">
            <w:pPr>
              <w:widowControl w:val="0"/>
              <w:tabs>
                <w:tab w:val="left" w:leader="none" w:pos="456"/>
              </w:tabs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¿Ustedes qué les interesa saber de esta persona? ¿Qué información nos falta saber? </w:t>
            </w:r>
          </w:p>
          <w:p w:rsidR="00000000" w:rsidDel="00000000" w:rsidP="00000000" w:rsidRDefault="00000000" w:rsidRPr="00000000" w14:paraId="000001E8">
            <w:pPr>
              <w:widowControl w:val="0"/>
              <w:tabs>
                <w:tab w:val="left" w:leader="none" w:pos="456"/>
              </w:tabs>
              <w:spacing w:after="0" w:before="0" w:lineRule="auto"/>
              <w:ind w:left="0" w:firstLine="0"/>
              <w:rPr>
                <w:sz w:val="28"/>
                <w:szCs w:val="2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tabs>
                <w:tab w:val="left" w:leader="none" w:pos="456"/>
              </w:tabs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Juego-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TINGO TINGO TANGO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Post its </w:t>
            </w:r>
          </w:p>
          <w:p w:rsidR="00000000" w:rsidDel="00000000" w:rsidP="00000000" w:rsidRDefault="00000000" w:rsidRPr="00000000" w14:paraId="000001E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Presentación ponemos el perfil de la persona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</w:t>
            </w:r>
          </w:p>
          <w:p w:rsidR="00000000" w:rsidDel="00000000" w:rsidP="00000000" w:rsidRDefault="00000000" w:rsidRPr="00000000" w14:paraId="000001F1">
            <w:pPr>
              <w:widowControl w:val="0"/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Entrevista con la persona del perfil, donde cada grupo tiene 5 minutos con la persona para preguntarle las cosas que les interesen con base a la lluvia de ideas previa </w:t>
            </w:r>
          </w:p>
          <w:p w:rsidR="00000000" w:rsidDel="00000000" w:rsidP="00000000" w:rsidRDefault="00000000" w:rsidRPr="00000000" w14:paraId="000001F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Paula, Juan Manuel y Camila</w:t>
            </w:r>
          </w:p>
          <w:p w:rsidR="00000000" w:rsidDel="00000000" w:rsidP="00000000" w:rsidRDefault="00000000" w:rsidRPr="00000000" w14:paraId="000001F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Acompañan cada uno a un grupo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1F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after="0" w:before="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Consejo de redacción</w:t>
            </w:r>
          </w:p>
          <w:p w:rsidR="00000000" w:rsidDel="00000000" w:rsidP="00000000" w:rsidRDefault="00000000" w:rsidRPr="00000000" w14:paraId="0000020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Cada grupo hace su consejo de redacción y nosotros rotando SIEMPRE SE FINALIZA CON ESTO. Las noticias que se van a componer están previamente definidas en el grupo.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Para que se acostumbren a hacer planeación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qué persona conocen que podrían hacerle una entrevista para que la preparen, la graben, la editen y la presenten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Paula, Juan Manuel y Camila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 min</w:t>
            </w:r>
          </w:p>
          <w:p w:rsidR="00000000" w:rsidDel="00000000" w:rsidP="00000000" w:rsidRDefault="00000000" w:rsidRPr="00000000" w14:paraId="0000020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2:40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Análisis de producto  audiovisual con espacios de reflexión, preguntas, identificación de personajes, identificación de dilemas éticos, tipos de noticias y su estructura </w:t>
            </w:r>
          </w:p>
          <w:p w:rsidR="00000000" w:rsidDel="00000000" w:rsidP="00000000" w:rsidRDefault="00000000" w:rsidRPr="00000000" w14:paraId="0000020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¿Por qué es importante la noticia?</w:t>
            </w:r>
          </w:p>
          <w:p w:rsidR="00000000" w:rsidDel="00000000" w:rsidP="00000000" w:rsidRDefault="00000000" w:rsidRPr="00000000" w14:paraId="0000020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¿Quién nos está diciendo? </w:t>
            </w:r>
          </w:p>
          <w:p w:rsidR="00000000" w:rsidDel="00000000" w:rsidP="00000000" w:rsidRDefault="00000000" w:rsidRPr="00000000" w14:paraId="0000020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¿Cómo están vestidos?</w:t>
            </w:r>
          </w:p>
          <w:p w:rsidR="00000000" w:rsidDel="00000000" w:rsidP="00000000" w:rsidRDefault="00000000" w:rsidRPr="00000000" w14:paraId="0000020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Video proyector- </w:t>
            </w:r>
          </w:p>
          <w:p w:rsidR="00000000" w:rsidDel="00000000" w:rsidP="00000000" w:rsidRDefault="00000000" w:rsidRPr="00000000" w14:paraId="00000211">
            <w:pPr>
              <w:widowControl w:val="0"/>
              <w:spacing w:after="0" w:before="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NO MIREN ARRIBA</w:t>
            </w:r>
          </w:p>
          <w:p w:rsidR="00000000" w:rsidDel="00000000" w:rsidP="00000000" w:rsidRDefault="00000000" w:rsidRPr="00000000" w14:paraId="00000212">
            <w:pPr>
              <w:widowControl w:val="0"/>
              <w:spacing w:after="0" w:before="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pacing w:after="0" w:before="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NOTICIAS DE ACTUALIDAD </w:t>
            </w:r>
          </w:p>
          <w:p w:rsidR="00000000" w:rsidDel="00000000" w:rsidP="00000000" w:rsidRDefault="00000000" w:rsidRPr="00000000" w14:paraId="00000214">
            <w:pPr>
              <w:widowControl w:val="0"/>
              <w:spacing w:after="0" w:before="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after="0" w:before="0" w:lineRule="auto"/>
              <w:ind w:left="72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21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3.10pm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Escoger equipos dinamizador - codinamizador</w:t>
            </w:r>
          </w:p>
          <w:p w:rsidR="00000000" w:rsidDel="00000000" w:rsidP="00000000" w:rsidRDefault="00000000" w:rsidRPr="00000000" w14:paraId="0000022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Escoger temas:</w:t>
            </w:r>
          </w:p>
          <w:p w:rsidR="00000000" w:rsidDel="00000000" w:rsidP="00000000" w:rsidRDefault="00000000" w:rsidRPr="00000000" w14:paraId="0000022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CRONICA</w:t>
            </w:r>
          </w:p>
          <w:p w:rsidR="00000000" w:rsidDel="00000000" w:rsidP="00000000" w:rsidRDefault="00000000" w:rsidRPr="00000000" w14:paraId="0000022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REPORTAJE</w:t>
            </w:r>
          </w:p>
          <w:p w:rsidR="00000000" w:rsidDel="00000000" w:rsidP="00000000" w:rsidRDefault="00000000" w:rsidRPr="00000000" w14:paraId="0000022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OPINIÓN</w:t>
            </w:r>
          </w:p>
          <w:p w:rsidR="00000000" w:rsidDel="00000000" w:rsidP="00000000" w:rsidRDefault="00000000" w:rsidRPr="00000000" w14:paraId="00000226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DRAMATIZADO</w:t>
            </w:r>
          </w:p>
          <w:p w:rsidR="00000000" w:rsidDel="00000000" w:rsidP="00000000" w:rsidRDefault="00000000" w:rsidRPr="00000000" w14:paraId="0000022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PAISAJE SONORO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C">
      <w:pPr>
        <w:spacing w:after="240" w:before="24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widowControl w:val="0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Requisitos</w:t>
      </w:r>
      <w:r w:rsidDel="00000000" w:rsidR="00000000" w:rsidRPr="00000000">
        <w:rPr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22E">
      <w:pPr>
        <w:widowControl w:val="0"/>
        <w:numPr>
          <w:ilvl w:val="0"/>
          <w:numId w:val="9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Ropa cómoda para el ejercicio de autoconciencia</w:t>
      </w:r>
    </w:p>
    <w:p w:rsidR="00000000" w:rsidDel="00000000" w:rsidP="00000000" w:rsidRDefault="00000000" w:rsidRPr="00000000" w14:paraId="0000022F">
      <w:pPr>
        <w:widowControl w:val="0"/>
        <w:numPr>
          <w:ilvl w:val="0"/>
          <w:numId w:val="9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Lapicero o lápiz, corcho o un palo pequeño</w:t>
      </w:r>
    </w:p>
    <w:p w:rsidR="00000000" w:rsidDel="00000000" w:rsidP="00000000" w:rsidRDefault="00000000" w:rsidRPr="00000000" w14:paraId="00000230">
      <w:pPr>
        <w:widowControl w:val="0"/>
        <w:numPr>
          <w:ilvl w:val="0"/>
          <w:numId w:val="9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Cuaderno</w:t>
      </w:r>
    </w:p>
    <w:p w:rsidR="00000000" w:rsidDel="00000000" w:rsidP="00000000" w:rsidRDefault="00000000" w:rsidRPr="00000000" w14:paraId="00000231">
      <w:pPr>
        <w:widowControl w:val="0"/>
        <w:numPr>
          <w:ilvl w:val="0"/>
          <w:numId w:val="9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Tener agua a mano para hidratarse</w:t>
      </w:r>
    </w:p>
    <w:p w:rsidR="00000000" w:rsidDel="00000000" w:rsidP="00000000" w:rsidRDefault="00000000" w:rsidRPr="00000000" w14:paraId="00000232">
      <w:pPr>
        <w:widowControl w:val="0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widowControl w:val="0"/>
        <w:spacing w:after="0" w:before="0"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5" w:type="default"/>
      <w:footerReference r:id="rId16" w:type="first"/>
      <w:pgSz w:h="16838" w:w="11906" w:orient="portrait"/>
      <w:pgMar w:bottom="720" w:top="72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re Franklin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Century Gothic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Libre Franklin" w:cs="Libre Franklin" w:eastAsia="Libre Franklin" w:hAnsi="Libre Frankli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Libre Franklin" w:cs="Libre Franklin" w:eastAsia="Libre Franklin" w:hAnsi="Libre Franklin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Quattrocento Sans" w:cs="Quattrocento Sans" w:eastAsia="Quattrocento Sans" w:hAnsi="Quattrocento Sans"/>
        <w:sz w:val="24"/>
        <w:szCs w:val="24"/>
        <w:lang w:val="es-ES"/>
      </w:rPr>
    </w:rPrDefault>
    <w:pPrDefault>
      <w:pPr>
        <w:spacing w:after="12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  <w:qFormat w:val="1"/>
    <w:rsid w:val="000D1AB2"/>
    <w:pPr>
      <w:spacing w:after="120"/>
    </w:pPr>
    <w:rPr>
      <w:rFonts w:ascii="Segoe UI" w:hAnsi="Segoe UI" w:eastAsiaTheme="minorHAnsi"/>
      <w:noProof w:val="1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qFormat w:val="1"/>
    <w:rsid w:val="00831290"/>
    <w:pPr>
      <w:spacing w:after="240" w:before="240"/>
      <w:outlineLvl w:val="0"/>
    </w:pPr>
    <w:rPr>
      <w:rFonts w:ascii="Century Gothic" w:cs="Times New Roman (Body CS)" w:hAnsi="Century Gothic"/>
      <w:b w:val="1"/>
      <w:caps w:val="1"/>
      <w:color w:val="546421" w:themeColor="accent6" w:themeShade="000080"/>
      <w:sz w:val="54"/>
    </w:rPr>
  </w:style>
  <w:style w:type="paragraph" w:styleId="Ttulo2">
    <w:name w:val="heading 2"/>
    <w:basedOn w:val="Normal"/>
    <w:next w:val="Normal"/>
    <w:link w:val="Ttulo2Car"/>
    <w:uiPriority w:val="9"/>
    <w:semiHidden w:val="1"/>
    <w:rsid w:val="00C2798A"/>
    <w:pPr>
      <w:keepNext w:val="1"/>
      <w:keepLines w:val="1"/>
      <w:spacing w:before="120"/>
      <w:jc w:val="center"/>
      <w:outlineLvl w:val="1"/>
    </w:pPr>
    <w:rPr>
      <w:rFonts w:asciiTheme="majorHAnsi" w:cstheme="majorBidi" w:eastAsiaTheme="majorEastAsia" w:hAnsiTheme="majorHAnsi"/>
      <w:b w:val="1"/>
      <w:color w:val="17406d" w:themeColor="text2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8"/>
    <w:rsid w:val="00831290"/>
    <w:rPr>
      <w:rFonts w:ascii="Century Gothic" w:cs="Times New Roman (Body CS)" w:hAnsi="Century Gothic" w:eastAsiaTheme="minorHAnsi"/>
      <w:b w:val="1"/>
      <w:caps w:val="1"/>
      <w:color w:val="546421" w:themeColor="accent6" w:themeShade="000080"/>
      <w:kern w:val="20"/>
      <w:sz w:val="54"/>
      <w:szCs w:val="20"/>
    </w:rPr>
  </w:style>
  <w:style w:type="paragraph" w:styleId="Destinatario" w:customStyle="1">
    <w:name w:val="Destinatario"/>
    <w:basedOn w:val="Normal"/>
    <w:uiPriority w:val="3"/>
    <w:semiHidden w:val="1"/>
    <w:qFormat w:val="1"/>
    <w:rsid w:val="00A66B18"/>
    <w:pPr>
      <w:spacing w:after="40" w:before="840"/>
    </w:pPr>
    <w:rPr>
      <w:b w:val="1"/>
      <w:bCs w:val="1"/>
      <w:color w:val="000000" w:themeColor="text1"/>
    </w:rPr>
  </w:style>
  <w:style w:type="paragraph" w:styleId="Saludo">
    <w:name w:val="Salutation"/>
    <w:basedOn w:val="Normal"/>
    <w:link w:val="SaludoCar"/>
    <w:uiPriority w:val="4"/>
    <w:semiHidden w:val="1"/>
    <w:qFormat w:val="1"/>
    <w:rsid w:val="00A66B18"/>
    <w:pPr>
      <w:spacing w:before="720"/>
    </w:pPr>
  </w:style>
  <w:style w:type="character" w:styleId="SaludoCar" w:customStyle="1">
    <w:name w:val="Saludo Car"/>
    <w:basedOn w:val="Fuentedeprrafopredeter"/>
    <w:link w:val="Saludo"/>
    <w:uiPriority w:val="4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Cierre">
    <w:name w:val="Closing"/>
    <w:basedOn w:val="Normal"/>
    <w:next w:val="Firma"/>
    <w:link w:val="CierreCar"/>
    <w:uiPriority w:val="6"/>
    <w:semiHidden w:val="1"/>
    <w:qFormat w:val="1"/>
    <w:rsid w:val="00A6783B"/>
    <w:pPr>
      <w:spacing w:after="960" w:before="480"/>
    </w:pPr>
  </w:style>
  <w:style w:type="character" w:styleId="CierreCar" w:customStyle="1">
    <w:name w:val="Cierre Car"/>
    <w:basedOn w:val="Fuentedeprrafopredeter"/>
    <w:link w:val="Cierre"/>
    <w:uiPriority w:val="6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Firma">
    <w:name w:val="Signature"/>
    <w:basedOn w:val="Normal"/>
    <w:link w:val="FirmaCar"/>
    <w:uiPriority w:val="7"/>
    <w:semiHidden w:val="1"/>
    <w:qFormat w:val="1"/>
    <w:rsid w:val="00A6783B"/>
    <w:pPr>
      <w:contextualSpacing w:val="1"/>
    </w:pPr>
    <w:rPr>
      <w:b w:val="1"/>
      <w:bCs w:val="1"/>
      <w:color w:val="17406d" w:themeColor="accent1"/>
    </w:rPr>
  </w:style>
  <w:style w:type="character" w:styleId="FirmaCar" w:customStyle="1">
    <w:name w:val="Firma Car"/>
    <w:basedOn w:val="Fuentedeprrafopredeter"/>
    <w:link w:val="Firma"/>
    <w:uiPriority w:val="7"/>
    <w:semiHidden w:val="1"/>
    <w:rsid w:val="007E7F36"/>
    <w:rPr>
      <w:rFonts w:eastAsiaTheme="minorHAnsi"/>
      <w:b w:val="1"/>
      <w:bCs w:val="1"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semiHidden w:val="1"/>
    <w:rsid w:val="003E24DF"/>
    <w:pPr>
      <w:spacing w:after="0"/>
      <w:jc w:val="right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character" w:styleId="Textoennegrita">
    <w:name w:val="Strong"/>
    <w:basedOn w:val="Fuentedeprrafopredeter"/>
    <w:uiPriority w:val="1"/>
    <w:semiHidden w:val="1"/>
    <w:rsid w:val="003E24DF"/>
    <w:rPr>
      <w:b w:val="1"/>
      <w:bCs w:val="1"/>
    </w:rPr>
  </w:style>
  <w:style w:type="table" w:styleId="Actadereuninconcurvaazul" w:customStyle="1">
    <w:name w:val="Acta de reunión con curva azul"/>
    <w:basedOn w:val="Tablanormal"/>
    <w:uiPriority w:val="99"/>
    <w:rsid w:val="00C14316"/>
    <w:pPr>
      <w:spacing w:after="120"/>
    </w:pPr>
    <w:rPr>
      <w:rFonts w:ascii="Segoe UI" w:cs="Times New Roman (Body CS)" w:hAnsi="Segoe UI"/>
    </w:rPr>
    <w:tblPr>
      <w:tblBorders>
        <w:top w:color="546421" w:space="0" w:sz="2" w:themeColor="accent6" w:themeShade="000080" w:val="single"/>
        <w:left w:color="546421" w:space="0" w:sz="2" w:themeColor="accent6" w:themeShade="000080" w:val="single"/>
        <w:bottom w:color="546421" w:space="0" w:sz="2" w:themeColor="accent6" w:themeShade="000080" w:val="single"/>
        <w:right w:color="546421" w:space="0" w:sz="2" w:themeColor="accent6" w:themeShade="000080" w:val="single"/>
        <w:insideH w:color="546421" w:space="0" w:sz="2" w:themeColor="accent6" w:themeShade="000080" w:val="single"/>
        <w:insideV w:color="546421" w:space="0" w:sz="2" w:themeColor="accent6" w:themeShade="000080" w:val="single"/>
      </w:tblBorders>
      <w:tblCellMar>
        <w:left w:w="0.0" w:type="dxa"/>
      </w:tblCellMar>
    </w:tblPr>
    <w:tcPr>
      <w:shd w:color="auto" w:fill="ecf2da" w:themeFill="accent6" w:themeFillTint="000033" w:val="clear"/>
    </w:tcPr>
    <w:tblStylePr w:type="firstRow">
      <w:pPr>
        <w:wordWrap w:val="1"/>
        <w:spacing w:line="240" w:lineRule="auto"/>
        <w:jc w:val="center"/>
      </w:pPr>
      <w:rPr>
        <w:rFonts w:ascii="Segoe UI" w:hAnsi="Segoe UI"/>
        <w:b w:val="1"/>
        <w:i w:val="0"/>
        <w:caps w:val="0"/>
        <w:smallCaps w:val="0"/>
        <w:color w:val="ffffff" w:themeColor="background1"/>
        <w:sz w:val="24"/>
      </w:rPr>
      <w:tblPr/>
      <w:tcPr>
        <w:tcBorders>
          <w:top w:color="546421" w:space="0" w:sz="2" w:themeColor="accent6" w:themeShade="000080" w:val="single"/>
          <w:left w:color="546421" w:space="0" w:sz="2" w:themeColor="accent6" w:themeShade="000080" w:val="single"/>
          <w:bottom w:color="546421" w:space="0" w:sz="2" w:themeColor="accent6" w:themeShade="000080" w:val="single"/>
          <w:right w:color="546421" w:space="0" w:sz="2" w:themeColor="accent6" w:themeShade="000080" w:val="single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546421" w:themeFill="accent6" w:themeFillShade="000080" w:val="clear"/>
      </w:tcPr>
    </w:tblStyle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835CA2"/>
    <w:rPr>
      <w:rFonts w:asciiTheme="majorHAnsi" w:cstheme="majorBidi" w:eastAsiaTheme="majorEastAsia" w:hAnsiTheme="majorHAnsi"/>
      <w:b w:val="1"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 w:val="1"/>
    <w:unhideWhenUsed w:val="1"/>
    <w:rsid w:val="00083BAA"/>
    <w:pPr>
      <w:spacing w:after="100" w:afterAutospacing="1" w:before="100" w:beforeAutospacing="1"/>
    </w:pPr>
    <w:rPr>
      <w:rFonts w:ascii="Times New Roman" w:cs="Times New Roman" w:hAnsi="Times New Roman" w:eastAsiaTheme="minorEastAsia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 w:val="1"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semiHidden w:val="1"/>
    <w:rsid w:val="00A66B18"/>
    <w:pPr>
      <w:tabs>
        <w:tab w:val="center" w:pos="4680"/>
        <w:tab w:val="right" w:pos="9360"/>
      </w:tabs>
      <w:spacing w:after="0" w:before="0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 w:val="1"/>
    <w:rsid w:val="007E6992"/>
    <w:pPr>
      <w:spacing w:after="640" w:before="0"/>
      <w:contextualSpacing w:val="1"/>
    </w:pPr>
    <w:rPr>
      <w:rFonts w:asciiTheme="majorHAnsi" w:cstheme="majorBidi" w:eastAsiaTheme="majorEastAsia" w:hAnsiTheme="majorHAnsi"/>
      <w:caps w:val="1"/>
      <w:color w:val="ffffff" w:themeColor="background1"/>
      <w:spacing w:val="-10"/>
      <w:kern w:val="28"/>
      <w:sz w:val="52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E6992"/>
    <w:rPr>
      <w:rFonts w:asciiTheme="majorHAnsi" w:cstheme="majorBidi" w:eastAsiaTheme="majorEastAsia" w:hAnsiTheme="majorHAnsi"/>
      <w:caps w:val="1"/>
      <w:color w:val="ffffff" w:themeColor="background1"/>
      <w:spacing w:val="-10"/>
      <w:kern w:val="28"/>
      <w:sz w:val="52"/>
      <w:szCs w:val="56"/>
    </w:rPr>
  </w:style>
  <w:style w:type="paragraph" w:styleId="Informacindelareunin" w:customStyle="1">
    <w:name w:val="Información de la reunión"/>
    <w:basedOn w:val="Normal"/>
    <w:qFormat w:val="1"/>
    <w:rsid w:val="00DE75C1"/>
    <w:pPr>
      <w:spacing w:after="0"/>
    </w:pPr>
    <w:rPr>
      <w:color w:val="000000" w:themeColor="text1"/>
    </w:rPr>
  </w:style>
  <w:style w:type="table" w:styleId="Tablaconcuadrcula">
    <w:name w:val="Table Grid"/>
    <w:basedOn w:val="Tablanormal"/>
    <w:uiPriority w:val="39"/>
    <w:rsid w:val="007E7F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orasdereunin" w:customStyle="1">
    <w:name w:val="Horas de reunión"/>
    <w:basedOn w:val="Normal"/>
    <w:semiHidden w:val="1"/>
    <w:qFormat w:val="1"/>
    <w:rsid w:val="007E7F36"/>
    <w:pPr>
      <w:spacing w:after="0" w:before="120"/>
    </w:pPr>
    <w:rPr>
      <w:b w:val="1"/>
    </w:rPr>
  </w:style>
  <w:style w:type="paragraph" w:styleId="Listaconnmeros">
    <w:name w:val="List Number"/>
    <w:basedOn w:val="Normal"/>
    <w:uiPriority w:val="99"/>
    <w:qFormat w:val="1"/>
    <w:rsid w:val="008D2383"/>
    <w:pPr>
      <w:numPr>
        <w:numId w:val="3"/>
      </w:numPr>
      <w:spacing w:after="240" w:before="240"/>
    </w:pPr>
  </w:style>
  <w:style w:type="paragraph" w:styleId="Listaconnmeros2">
    <w:name w:val="List Number 2"/>
    <w:basedOn w:val="Normal"/>
    <w:uiPriority w:val="99"/>
    <w:semiHidden w:val="1"/>
    <w:rsid w:val="00133C8A"/>
    <w:pPr>
      <w:numPr>
        <w:ilvl w:val="1"/>
        <w:numId w:val="3"/>
      </w:numPr>
      <w:spacing w:after="100"/>
      <w:ind w:left="1440"/>
    </w:pPr>
  </w:style>
  <w:style w:type="paragraph" w:styleId="Prrafodelista">
    <w:name w:val="List Paragraph"/>
    <w:basedOn w:val="Normal"/>
    <w:uiPriority w:val="34"/>
    <w:semiHidden w:val="1"/>
    <w:rsid w:val="00133C8A"/>
    <w:pPr>
      <w:contextualSpacing w:val="1"/>
    </w:pPr>
  </w:style>
  <w:style w:type="table" w:styleId="Tablanormal4">
    <w:name w:val="Plain Table 4"/>
    <w:basedOn w:val="Tabla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tulo1" w:customStyle="1">
    <w:name w:val="Subtítulo1"/>
    <w:basedOn w:val="Listaconnmeros"/>
    <w:qFormat w:val="1"/>
    <w:rsid w:val="00AA45B8"/>
    <w:pPr>
      <w:numPr>
        <w:numId w:val="0"/>
      </w:numPr>
      <w:spacing w:after="480" w:before="720"/>
    </w:pPr>
    <w:rPr>
      <w:rFonts w:ascii="Century Gothic" w:hAnsi="Century Gothic"/>
      <w:sz w:val="44"/>
    </w:rPr>
  </w:style>
  <w:style w:type="paragraph" w:styleId="Encabezadodetabla" w:customStyle="1">
    <w:name w:val="Encabezado de tabla"/>
    <w:basedOn w:val="Normal"/>
    <w:qFormat w:val="1"/>
    <w:rsid w:val="00831290"/>
    <w:pPr>
      <w:spacing w:before="120"/>
      <w:jc w:val="center"/>
    </w:pPr>
    <w:rPr>
      <w:color w:val="ffffff" w:themeColor="background1"/>
      <w:sz w:val="22"/>
    </w:rPr>
  </w:style>
  <w:style w:type="paragraph" w:styleId="Cuerpodelatabla" w:customStyle="1">
    <w:name w:val="Cuerpo de la tabla"/>
    <w:basedOn w:val="Normal"/>
    <w:qFormat w:val="1"/>
    <w:rsid w:val="00C14316"/>
    <w:pPr>
      <w:spacing w:before="120"/>
      <w:jc w:val="center"/>
    </w:pPr>
    <w:rPr>
      <w:rFonts w:cs="Times New Roman (Body CS)"/>
      <w:color w:val="000000" w:themeColor="text1"/>
    </w:rPr>
  </w:style>
  <w:style w:type="paragraph" w:styleId="Informacindelareuninennegrita" w:customStyle="1">
    <w:name w:val="Información de la reunión en negrita"/>
    <w:basedOn w:val="Informacindelareunin"/>
    <w:qFormat w:val="1"/>
    <w:rsid w:val="002C0E4D"/>
    <w:rPr>
      <w:b w:val="1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lipsnack.com/CE65CD88B7A/m-dulo-2.html" TargetMode="External"/><Relationship Id="rId10" Type="http://schemas.openxmlformats.org/officeDocument/2006/relationships/hyperlink" Target="https://www.podnation.co/show/duro-con-chonta/episode/noticiero-final-" TargetMode="External"/><Relationship Id="rId13" Type="http://schemas.openxmlformats.org/officeDocument/2006/relationships/hyperlink" Target="https://www.podnation.co/show/duro-con-chonta/episode/noticiero-final-" TargetMode="External"/><Relationship Id="rId12" Type="http://schemas.openxmlformats.org/officeDocument/2006/relationships/hyperlink" Target="https://www.flipsnack.com/lmhs1121/memorias-sonoras-hmld02e95e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lipsnack.com/lmhs1121/memorias-sonoras-hmld02e95e.html" TargetMode="External"/><Relationship Id="rId15" Type="http://schemas.openxmlformats.org/officeDocument/2006/relationships/footer" Target="footer2.xml"/><Relationship Id="rId14" Type="http://schemas.openxmlformats.org/officeDocument/2006/relationships/hyperlink" Target="https://docs.google.com/document/d/1p7BDRyMlH-pXNIUF9e5_gtDmcrwf0g5m/edit?rtpof=true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oysonidoterritori.wixsite.com/sonidoterritorial" TargetMode="External"/><Relationship Id="rId8" Type="http://schemas.openxmlformats.org/officeDocument/2006/relationships/hyperlink" Target="https://www.flipsnack.com/CE65CD88B7A/m-dulo-2.html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ibreFranklinMedium-italic.ttf"/><Relationship Id="rId10" Type="http://schemas.openxmlformats.org/officeDocument/2006/relationships/font" Target="fonts/LibreFranklinMedium-bold.ttf"/><Relationship Id="rId13" Type="http://schemas.openxmlformats.org/officeDocument/2006/relationships/font" Target="fonts/CenturyGothic-regular.ttf"/><Relationship Id="rId12" Type="http://schemas.openxmlformats.org/officeDocument/2006/relationships/font" Target="fonts/LibreFranklinMedium-boldItalic.ttf"/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9" Type="http://schemas.openxmlformats.org/officeDocument/2006/relationships/font" Target="fonts/LibreFranklinMedium-regular.ttf"/><Relationship Id="rId15" Type="http://schemas.openxmlformats.org/officeDocument/2006/relationships/font" Target="fonts/CenturyGothic-italic.ttf"/><Relationship Id="rId14" Type="http://schemas.openxmlformats.org/officeDocument/2006/relationships/font" Target="fonts/CenturyGothic-bold.ttf"/><Relationship Id="rId16" Type="http://schemas.openxmlformats.org/officeDocument/2006/relationships/font" Target="fonts/CenturyGothic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ONZYOYqMvQsjT+F1fN4sG0JcqQ==">CgMxLjA4AHIhMXRKS0k5Z0h4WVB5eEpacWRVcVZqdGlpNkZtVTNzZXF4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2023-04-27T05:05:00Z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